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B" w:rsidRPr="0023624B" w:rsidRDefault="0023624B" w:rsidP="0023624B">
      <w:pPr>
        <w:tabs>
          <w:tab w:val="left" w:pos="58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 с</w:t>
      </w:r>
      <w:r w:rsidR="003F77B5">
        <w:rPr>
          <w:rFonts w:ascii="Times New Roman" w:hAnsi="Times New Roman" w:cs="Times New Roman"/>
          <w:sz w:val="28"/>
          <w:szCs w:val="28"/>
        </w:rPr>
        <w:t>овета (Протокол №4 от 09.11.2021</w:t>
      </w:r>
      <w:r w:rsidRPr="0023624B">
        <w:rPr>
          <w:rFonts w:ascii="Times New Roman" w:hAnsi="Times New Roman" w:cs="Times New Roman"/>
          <w:sz w:val="28"/>
          <w:szCs w:val="28"/>
        </w:rPr>
        <w:t>)</w:t>
      </w:r>
    </w:p>
    <w:p w:rsidR="003F77B5" w:rsidRDefault="0023624B" w:rsidP="00236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446BF">
        <w:rPr>
          <w:rFonts w:ascii="Times New Roman" w:hAnsi="Times New Roman" w:cs="Times New Roman"/>
          <w:sz w:val="28"/>
          <w:szCs w:val="28"/>
        </w:rPr>
        <w:t>районного семинара «Создание условий для формирования устойчивого интереса к педагогической профессии» (в рамках заседания координационного совета по инновационной деятельности)</w:t>
      </w:r>
    </w:p>
    <w:p w:rsidR="0023624B" w:rsidRPr="0023624B" w:rsidRDefault="0023624B" w:rsidP="0023624B">
      <w:pPr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446BF">
        <w:rPr>
          <w:rFonts w:ascii="Times New Roman" w:hAnsi="Times New Roman" w:cs="Times New Roman"/>
          <w:sz w:val="28"/>
          <w:szCs w:val="28"/>
        </w:rPr>
        <w:t>16</w:t>
      </w:r>
      <w:r w:rsidR="003F77B5">
        <w:rPr>
          <w:rFonts w:ascii="Times New Roman" w:hAnsi="Times New Roman" w:cs="Times New Roman"/>
          <w:sz w:val="28"/>
          <w:szCs w:val="28"/>
        </w:rPr>
        <w:t>.12.20121</w:t>
      </w:r>
    </w:p>
    <w:p w:rsidR="0023624B" w:rsidRPr="0023624B" w:rsidRDefault="0023624B" w:rsidP="0023624B">
      <w:pPr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23624B" w:rsidRPr="00B446BF" w:rsidRDefault="0023624B" w:rsidP="0023624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6B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3F77B5" w:rsidRPr="00B446BF">
        <w:rPr>
          <w:rFonts w:ascii="Times New Roman" w:hAnsi="Times New Roman" w:cs="Times New Roman"/>
          <w:sz w:val="28"/>
          <w:szCs w:val="28"/>
        </w:rPr>
        <w:t xml:space="preserve">   МБОУ «</w:t>
      </w:r>
      <w:proofErr w:type="spellStart"/>
      <w:r w:rsidR="003F77B5" w:rsidRPr="00B446BF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3F77B5" w:rsidRPr="00B4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6BF" w:rsidRPr="00B446B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446BF" w:rsidRPr="00B446BF">
        <w:rPr>
          <w:rFonts w:ascii="Times New Roman" w:hAnsi="Times New Roman" w:cs="Times New Roman"/>
          <w:sz w:val="28"/>
          <w:szCs w:val="28"/>
        </w:rPr>
        <w:t xml:space="preserve">  №2</w:t>
      </w:r>
      <w:r w:rsidR="003F77B5" w:rsidRPr="00B446BF">
        <w:rPr>
          <w:rFonts w:ascii="Times New Roman" w:hAnsi="Times New Roman" w:cs="Times New Roman"/>
          <w:sz w:val="28"/>
          <w:szCs w:val="28"/>
        </w:rPr>
        <w:t>»</w:t>
      </w:r>
    </w:p>
    <w:p w:rsidR="003F77B5" w:rsidRDefault="00B446BF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проектной деятельности», Черкашина Галина Григорьевна</w:t>
      </w:r>
    </w:p>
    <w:p w:rsidR="0023624B" w:rsidRPr="0023624B" w:rsidRDefault="00B446BF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мастеров»,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Алексеевна</w:t>
      </w:r>
    </w:p>
    <w:p w:rsidR="0023624B" w:rsidRPr="0023624B" w:rsidRDefault="00B446BF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«Игровые технологии»,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3F77B5" w:rsidRPr="0023624B" w:rsidRDefault="003F77B5" w:rsidP="00B446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9C6" w:rsidRDefault="0023624B" w:rsidP="00073F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F77B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446BF" w:rsidRPr="006F69C0">
          <w:rPr>
            <w:rStyle w:val="a3"/>
            <w:rFonts w:ascii="Times New Roman" w:hAnsi="Times New Roman" w:cs="Times New Roman"/>
            <w:sz w:val="28"/>
            <w:szCs w:val="28"/>
          </w:rPr>
          <w:t>https://imcyaya.kuz-edu.ru/index.php?id=35442</w:t>
        </w:r>
      </w:hyperlink>
    </w:p>
    <w:p w:rsidR="00B446BF" w:rsidRDefault="00B446BF" w:rsidP="00073F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7B5" w:rsidRPr="0023624B" w:rsidRDefault="003F77B5" w:rsidP="00073F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77B5" w:rsidRPr="0023624B" w:rsidSect="008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2C0"/>
    <w:multiLevelType w:val="hybridMultilevel"/>
    <w:tmpl w:val="F99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624B"/>
    <w:rsid w:val="00073F8B"/>
    <w:rsid w:val="0023624B"/>
    <w:rsid w:val="003F77B5"/>
    <w:rsid w:val="00731C5A"/>
    <w:rsid w:val="008909C6"/>
    <w:rsid w:val="00894ACC"/>
    <w:rsid w:val="00B4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24B"/>
    <w:pPr>
      <w:ind w:left="720"/>
      <w:contextualSpacing/>
    </w:pPr>
  </w:style>
  <w:style w:type="character" w:styleId="a5">
    <w:name w:val="Strong"/>
    <w:basedOn w:val="a0"/>
    <w:uiPriority w:val="22"/>
    <w:qFormat/>
    <w:rsid w:val="00236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yaya.kuz-edu.ru/index.php?id=35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Company>KottoSOFT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5</cp:revision>
  <dcterms:created xsi:type="dcterms:W3CDTF">2021-12-01T09:45:00Z</dcterms:created>
  <dcterms:modified xsi:type="dcterms:W3CDTF">2022-01-05T02:34:00Z</dcterms:modified>
</cp:coreProperties>
</file>